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line="348" w:lineRule="atLeast"/>
        <w:ind w:firstLine="2340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5"/>
          <w:rFonts w:hint="eastAsia" w:ascii="宋体" w:hAnsi="宋体" w:eastAsia="宋体" w:cs="宋体"/>
          <w:color w:val="000000"/>
          <w:spacing w:val="24"/>
          <w:sz w:val="25"/>
          <w:szCs w:val="25"/>
          <w:lang w:val="en-US" w:eastAsia="zh-CN"/>
        </w:rPr>
        <w:t>XX团支部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color w:val="000000"/>
          <w:spacing w:val="24"/>
          <w:sz w:val="25"/>
          <w:szCs w:val="25"/>
        </w:rPr>
        <w:t>专题组织生活会</w:t>
      </w:r>
      <w:r>
        <w:rPr>
          <w:rFonts w:hint="eastAsia" w:ascii="仿宋" w:hAnsi="仿宋" w:eastAsia="仿宋" w:cs="仿宋"/>
          <w:color w:val="FF0000"/>
          <w:spacing w:val="24"/>
        </w:rPr>
        <w:t>（会议名称，居中）</w:t>
      </w:r>
    </w:p>
    <w:p>
      <w:pPr>
        <w:pStyle w:val="2"/>
        <w:widowControl/>
        <w:spacing w:beforeAutospacing="0" w:line="348" w:lineRule="atLeast"/>
        <w:jc w:val="both"/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时间：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XXXX年XX月XX日</w:t>
      </w:r>
    </w:p>
    <w:p>
      <w:pPr>
        <w:pStyle w:val="2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地点：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XXX会议室</w:t>
      </w:r>
    </w:p>
    <w:p>
      <w:pPr>
        <w:pStyle w:val="2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主持：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（一般为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  <w:lang w:val="en-US" w:eastAsia="zh-CN"/>
        </w:rPr>
        <w:t>团支书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）</w:t>
      </w:r>
    </w:p>
    <w:p>
      <w:pPr>
        <w:pStyle w:val="2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记录：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（一般为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  <w:lang w:val="en-US" w:eastAsia="zh-CN"/>
        </w:rPr>
        <w:t>团三委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或书记指定一名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  <w:lang w:val="en-US" w:eastAsia="zh-CN"/>
        </w:rPr>
        <w:t>团员纪录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）</w:t>
      </w:r>
    </w:p>
    <w:p>
      <w:pPr>
        <w:pStyle w:val="2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出席：</w:t>
      </w:r>
      <w:r>
        <w:rPr>
          <w:rStyle w:val="5"/>
          <w:rFonts w:hint="eastAsia" w:ascii="仿宋_GB2312" w:hAnsi="仿宋_GB2312" w:eastAsia="仿宋_GB2312" w:cs="仿宋_GB2312"/>
          <w:b w:val="0"/>
          <w:bCs/>
          <w:color w:val="000000"/>
          <w:spacing w:val="24"/>
          <w:sz w:val="22"/>
          <w:szCs w:val="22"/>
          <w:lang w:val="en-US" w:eastAsia="zh-CN"/>
        </w:rPr>
        <w:t>团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4"/>
          <w:sz w:val="22"/>
          <w:szCs w:val="22"/>
        </w:rPr>
        <w:t>支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部全体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团员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（均应本人签名）</w:t>
      </w:r>
    </w:p>
    <w:p>
      <w:pPr>
        <w:pStyle w:val="2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列席：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XXX（职务）、XXX（职务）……</w:t>
      </w:r>
    </w:p>
    <w:p>
      <w:pPr>
        <w:pStyle w:val="2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缺席：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</w:t>
      </w:r>
      <w:r>
        <w:rPr>
          <w:rFonts w:hint="eastAsia" w:ascii="仿宋_GB2312" w:hAnsi="仿宋_GB2312" w:eastAsia="仿宋_GB2312" w:cs="仿宋_GB2312"/>
          <w:color w:val="FF0000"/>
          <w:spacing w:val="24"/>
          <w:sz w:val="22"/>
          <w:szCs w:val="22"/>
        </w:rPr>
        <w:t>（缺席原因：如学习、出差、生病、无故等）</w:t>
      </w:r>
    </w:p>
    <w:p>
      <w:pPr>
        <w:pStyle w:val="2"/>
        <w:widowControl/>
        <w:spacing w:beforeAutospacing="0" w:line="348" w:lineRule="atLeast"/>
        <w:jc w:val="both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会议议题：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2021年XXX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支部专题组织生活会</w:t>
      </w:r>
    </w:p>
    <w:p>
      <w:pPr>
        <w:pStyle w:val="2"/>
        <w:widowControl/>
        <w:spacing w:beforeAutospacing="0" w:line="348" w:lineRule="atLeast"/>
        <w:jc w:val="both"/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XXX（主持人）：XXX（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辅导员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）：根据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校团委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关于召开专题组织生活会的通知要求，经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经济与管理学院团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委批复同意，今天我们召开2021年度XXX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团支部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“学党史、强信念、跟党走”专题组织生活会，本次会议应到X人，实到X人，X人病假，X人休假，符合法定人数，可以开会。</w:t>
      </w:r>
    </w:p>
    <w:p>
      <w:pPr>
        <w:pStyle w:val="2"/>
        <w:widowControl/>
        <w:spacing w:beforeAutospacing="0" w:line="348" w:lineRule="atLeast"/>
        <w:jc w:val="both"/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  <w:t>这次组织生活会的主题是：围绕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“学党史、强信念、跟党走”</w:t>
      </w:r>
      <w:r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深入学习贯彻习近平总书记“七一”重要讲话精神，落实“学史明理、学史增信、学史崇德、学史力行”要求</w:t>
      </w:r>
      <w:r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  <w:t>，学习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习近平总书记在庆祝中国共产党成立100周年大会上的重要讲话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习近平总书记在纪念五四运动100周年大会上的重要讲话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党的十九届六中全会主要文件精神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《团章》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《中国共产主义青年团团员教育管理工作条例(试行)》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《新时代共青团员先进性评价指导大纲(试行)》</w:t>
      </w:r>
      <w:r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紧密联系团员思想学习工作实际，交流学习体会、对标先进标准、查找差距不足、激发责任担当</w:t>
      </w:r>
      <w:r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  <w:t>；并通过学习习近平总书记在庆祝中国共产党成立100周年大会上的重要讲话精神，进行剖析查摆、开展批评和自我批评，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厚植爱党、爱国、爱社会主义的情感，树立远大理想，增强奋斗精神，争当中华民族伟大复兴的生力军</w:t>
      </w:r>
      <w:r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  <w:t>。今天的会议共六项议程，下面逐项进行。</w:t>
      </w:r>
    </w:p>
    <w:p>
      <w:pPr>
        <w:pStyle w:val="2"/>
        <w:widowControl/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  <w:t>首先，进行第一项议程，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全体起立，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唱团歌</w:t>
      </w:r>
    </w:p>
    <w:p>
      <w:pPr>
        <w:pStyle w:val="2"/>
        <w:widowControl/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</w:pPr>
      <w:r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  <w:t>下面，进行第二项议程，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团支部书记汇报团支部今年开展党史学习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：</w:t>
      </w:r>
    </w:p>
    <w:p>
      <w:pPr>
        <w:pStyle w:val="2"/>
        <w:widowControl/>
        <w:numPr>
          <w:ilvl w:val="0"/>
          <w:numId w:val="1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党史学习教育情况……</w:t>
      </w:r>
    </w:p>
    <w:p>
      <w:pPr>
        <w:pStyle w:val="2"/>
        <w:widowControl/>
        <w:numPr>
          <w:ilvl w:val="0"/>
          <w:numId w:val="1"/>
        </w:numPr>
        <w:spacing w:beforeAutospacing="0" w:line="348" w:lineRule="atLeast"/>
        <w:jc w:val="both"/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学习习近平总书记“七一”重要讲话精神情况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……</w:t>
      </w:r>
    </w:p>
    <w:p>
      <w:pPr>
        <w:pStyle w:val="2"/>
        <w:widowControl/>
        <w:numPr>
          <w:ilvl w:val="0"/>
          <w:numId w:val="1"/>
        </w:numPr>
        <w:spacing w:beforeAutospacing="0" w:line="348" w:lineRule="atLeast"/>
        <w:jc w:val="both"/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组织生活会准备情况</w:t>
      </w:r>
    </w:p>
    <w:p>
      <w:pPr>
        <w:pStyle w:val="2"/>
        <w:widowControl/>
        <w:numPr>
          <w:ilvl w:val="0"/>
          <w:numId w:val="2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开展会前学习，采取集中学习和自学相结合的方式，组织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团支部团员在2021年X月X日学习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习近平总书记在庆祝中国共产党成立100周年大会上的重要讲话、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在2021年X月X日学习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习近平总书记在纪念五四运动100周年大会上的重要讲话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、在2021年X月X日学习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党的十九届六中全会主要文件精神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、在2021年X月X日学习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《团章》、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在2021年X月X日学习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《中国共产主义青年团团员教育管理工作条例(试行)》、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在2021年X月X日学习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《新时代共青团员先进性评价指导大纲(试行)》</w:t>
      </w:r>
    </w:p>
    <w:p>
      <w:pPr>
        <w:pStyle w:val="2"/>
        <w:widowControl/>
        <w:numPr>
          <w:ilvl w:val="0"/>
          <w:numId w:val="2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XXX团支部于2021年X月X日在XXX老师的指导下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以寝室为单位设立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XX个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团小组，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所有团小组在2021年X月X日（—2021年X月X日期间）召开团小组会议，各团员进行交流发言。</w:t>
      </w:r>
    </w:p>
    <w:p>
      <w:pPr>
        <w:pStyle w:val="2"/>
        <w:widowControl/>
        <w:numPr>
          <w:ilvl w:val="0"/>
          <w:numId w:val="2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（其他准备情况……）</w:t>
      </w:r>
    </w:p>
    <w:p>
      <w:pPr>
        <w:pStyle w:val="2"/>
        <w:widowControl/>
        <w:numPr>
          <w:ilvl w:val="0"/>
          <w:numId w:val="1"/>
        </w:numPr>
        <w:spacing w:beforeAutospacing="0" w:line="348" w:lineRule="atLeast"/>
        <w:jc w:val="both"/>
        <w:rPr>
          <w:rFonts w:ascii="仿宋_GB2312" w:hAnsi="仿宋_GB2312" w:eastAsia="仿宋_GB2312" w:cs="仿宋_GB2312"/>
          <w:color w:val="000000"/>
          <w:spacing w:val="24"/>
          <w:sz w:val="22"/>
          <w:szCs w:val="22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体会认识（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</w:rPr>
        <w:t>结合团支部工作和个人实际交流体会认识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……</w:t>
      </w:r>
    </w:p>
    <w:p>
      <w:pPr>
        <w:pStyle w:val="2"/>
        <w:widowControl/>
        <w:numPr>
          <w:ilvl w:val="0"/>
          <w:numId w:val="3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团支部工作情况汇报……</w:t>
      </w:r>
    </w:p>
    <w:p>
      <w:pPr>
        <w:pStyle w:val="2"/>
        <w:widowControl/>
        <w:numPr>
          <w:ilvl w:val="0"/>
          <w:numId w:val="3"/>
        </w:numPr>
        <w:spacing w:beforeAutospacing="0" w:line="348" w:lineRule="atLeast"/>
        <w:jc w:val="both"/>
        <w:rPr>
          <w:rFonts w:hint="default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个人实际情况……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下面，进行第三项议程，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各团小组组长汇报团小组会议情况、团支书总结</w:t>
      </w:r>
      <w:r>
        <w:rPr>
          <w:rFonts w:hint="default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  <w:t>、团委委员发言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。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团小组组长XXX:……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团小组组长XXX:……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团小组组长XXX:……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default" w:ascii="仿宋_GB2312" w:hAnsi="仿宋_GB2312" w:eastAsia="仿宋_GB2312" w:cs="仿宋_GB2312"/>
          <w:color w:val="000000"/>
          <w:spacing w:val="24"/>
          <w:sz w:val="22"/>
          <w:szCs w:val="22"/>
          <w:lang w:eastAsia="zh-CN"/>
        </w:rPr>
      </w:pPr>
      <w:r>
        <w:rPr>
          <w:rFonts w:hint="eastAsia"/>
          <w:color w:val="000000"/>
          <w:spacing w:val="24"/>
          <w:sz w:val="22"/>
          <w:szCs w:val="22"/>
          <w:lang w:eastAsia="zh-CN"/>
        </w:rPr>
        <w:t>（</w:t>
      </w:r>
      <w:r>
        <w:rPr>
          <w:rFonts w:hint="default"/>
          <w:color w:val="000000"/>
          <w:spacing w:val="24"/>
          <w:sz w:val="22"/>
          <w:szCs w:val="22"/>
          <w:lang w:eastAsia="zh-CN"/>
        </w:rPr>
        <w:t>肯定成绩、指出不足……</w:t>
      </w:r>
      <w:r>
        <w:rPr>
          <w:rFonts w:hint="eastAsia"/>
          <w:color w:val="000000"/>
          <w:spacing w:val="24"/>
          <w:sz w:val="22"/>
          <w:szCs w:val="22"/>
          <w:lang w:eastAsia="zh-CN"/>
        </w:rPr>
        <w:t>）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XXX（团支书）</w:t>
      </w:r>
      <w:r>
        <w:rPr>
          <w:rFonts w:hint="default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代表XXX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团支部</w:t>
      </w:r>
      <w:r>
        <w:rPr>
          <w:rFonts w:hint="default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进行总结</w:t>
      </w: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……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（参考：今天的“学党史、强信念、跟党走”专题组织会举办的很成功。大家都按照团员先进性的标准和要求，进行了积极、彻底的讨论，通过对个人的思想、工作和作风，对存在的问题及其思想根源进行了深刻剖析，取得了预期效果。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  <w:t>这次组织生活会概括起来主要有四个特点：………………）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eastAsia="zh-CN"/>
        </w:rPr>
        <w:t>团委委员XXX发言……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eastAsia="zh-CN"/>
        </w:rPr>
        <w:t>团委委员XXX发言……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eastAsia="zh-CN"/>
        </w:rPr>
        <w:t>（肯定成绩、指出不足）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eastAsia="zh-CN"/>
        </w:rPr>
        <w:t>下面，进行第</w:t>
      </w: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eastAsia="zh-CN"/>
        </w:rPr>
        <w:t>项议程，开展团员先进性评价民主测评投票，</w:t>
      </w: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  <w:t>请大家根据实际情况进行打分投票。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  <w:t>现在，进行第五项议程，请（职务）XXX老师点评讲话。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  <w:t>XXX：……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  <w:t>下面，进行最后一项议程，重温入团誓词。请大家起立，举起右拳宣誓。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default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  <w:t>XXX（</w:t>
      </w:r>
      <w:r>
        <w:rPr>
          <w:rFonts w:hint="eastAsia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  <w:t>团支书</w:t>
      </w:r>
      <w:r>
        <w:rPr>
          <w:rFonts w:hint="default" w:ascii="方正仿宋_GB2312" w:hAnsi="方正仿宋_GB2312" w:eastAsia="方正仿宋_GB2312" w:cs="方正仿宋_GB2312"/>
          <w:color w:val="000000"/>
          <w:spacing w:val="24"/>
          <w:sz w:val="22"/>
          <w:szCs w:val="22"/>
          <w:lang w:val="en-US" w:eastAsia="zh-CN"/>
        </w:rPr>
        <w:t>）：会议到此结束，散会。</w:t>
      </w: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eastAsia"/>
          <w:color w:val="000000"/>
          <w:spacing w:val="24"/>
          <w:sz w:val="22"/>
          <w:szCs w:val="22"/>
          <w:lang w:eastAsia="zh-CN"/>
        </w:rPr>
      </w:pP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default"/>
          <w:color w:val="000000"/>
          <w:spacing w:val="24"/>
          <w:sz w:val="22"/>
          <w:szCs w:val="22"/>
          <w:lang w:eastAsia="zh-CN"/>
        </w:rPr>
      </w:pPr>
    </w:p>
    <w:p>
      <w:pPr>
        <w:pStyle w:val="2"/>
        <w:widowControl/>
        <w:numPr>
          <w:ilvl w:val="0"/>
          <w:numId w:val="0"/>
        </w:numPr>
        <w:spacing w:beforeAutospacing="0" w:line="348" w:lineRule="atLeast"/>
        <w:jc w:val="both"/>
        <w:rPr>
          <w:rFonts w:hint="default" w:ascii="仿宋_GB2312" w:hAnsi="仿宋_GB2312" w:eastAsia="仿宋_GB2312" w:cs="仿宋_GB2312"/>
          <w:color w:val="000000"/>
          <w:spacing w:val="24"/>
          <w:sz w:val="22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351129D-0280-40F2-AA22-422A927311B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149FC8E0-1AF3-42D0-9394-6AC7B307692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8C39234-0EBE-4CF9-A6AA-3F27E1C3515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8B9BC9"/>
    <w:multiLevelType w:val="singleLevel"/>
    <w:tmpl w:val="F18B9B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BA58A7"/>
    <w:multiLevelType w:val="singleLevel"/>
    <w:tmpl w:val="06BA58A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08870ED"/>
    <w:multiLevelType w:val="singleLevel"/>
    <w:tmpl w:val="308870E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71DDB"/>
    <w:rsid w:val="0129164F"/>
    <w:rsid w:val="07E35D35"/>
    <w:rsid w:val="11581AC1"/>
    <w:rsid w:val="14F450DE"/>
    <w:rsid w:val="1A007B2E"/>
    <w:rsid w:val="1FD06747"/>
    <w:rsid w:val="2CAA4940"/>
    <w:rsid w:val="3425595B"/>
    <w:rsid w:val="375F2433"/>
    <w:rsid w:val="3A671232"/>
    <w:rsid w:val="3D89403C"/>
    <w:rsid w:val="424E139A"/>
    <w:rsid w:val="4A071DDB"/>
    <w:rsid w:val="4D671BE9"/>
    <w:rsid w:val="5043249A"/>
    <w:rsid w:val="5384158D"/>
    <w:rsid w:val="690C3FAD"/>
    <w:rsid w:val="6A3959D1"/>
    <w:rsid w:val="6BF16DF6"/>
    <w:rsid w:val="711B5D6B"/>
    <w:rsid w:val="795A45DD"/>
    <w:rsid w:val="7F69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2021-11-30T08:22:00Z</dcterms:created>
  <dc:creator>May Zhao</dc:creator>
  <cp:lastModifiedBy>May Zhao</cp:lastModifiedBy>
  <dcterms:modified xsi:type="dcterms:W3CDTF">2021-12-05T14:56:18Z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4823877BE115403B8EFF9F216077620E</vt:lpwstr>
  </property>
</Properties>
</file>