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2B36" w:rsidRDefault="00242B36" w:rsidP="00242B36">
      <w:pPr>
        <w:spacing w:afterLines="100" w:after="312" w:line="580" w:lineRule="exact"/>
        <w:ind w:rightChars="100" w:right="210"/>
        <w:rPr>
          <w:rFonts w:ascii="仿宋" w:eastAsia="仿宋" w:hAnsi="仿宋" w:cs="仿宋_GB2312" w:hint="eastAsia"/>
          <w:bCs/>
          <w:sz w:val="32"/>
          <w:szCs w:val="32"/>
        </w:rPr>
        <w:pPrChange w:id="0" w:author="邬海量" w:date="2020-08-05T10:14:00Z">
          <w:pPr>
            <w:spacing w:afterLines="100" w:after="313" w:line="580" w:lineRule="exact"/>
            <w:ind w:rightChars="100" w:right="210"/>
          </w:pPr>
        </w:pPrChange>
      </w:pPr>
      <w:r>
        <w:rPr>
          <w:rFonts w:ascii="黑体" w:eastAsia="黑体" w:hAnsi="黑体" w:cs="黑体" w:hint="eastAsia"/>
          <w:bCs/>
          <w:sz w:val="32"/>
          <w:szCs w:val="32"/>
        </w:rPr>
        <w:t>附件</w:t>
      </w:r>
    </w:p>
    <w:p w:rsidR="00242B36" w:rsidRDefault="00242B36" w:rsidP="00242B36">
      <w:pPr>
        <w:spacing w:line="580" w:lineRule="exact"/>
        <w:jc w:val="center"/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</w:pPr>
      <w:bookmarkStart w:id="1" w:name="_GoBack"/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2019年度校级先进集体、先进个人名单</w:t>
      </w:r>
      <w:bookmarkEnd w:id="1"/>
    </w:p>
    <w:p w:rsidR="00242B36" w:rsidRDefault="00242B36" w:rsidP="00242B36">
      <w:pPr>
        <w:spacing w:afterLines="100" w:after="312" w:line="580" w:lineRule="exact"/>
        <w:jc w:val="center"/>
        <w:rPr>
          <w:rFonts w:ascii="仿宋" w:eastAsia="仿宋" w:hAnsi="仿宋" w:cs="仿宋_GB2312"/>
          <w:bCs/>
          <w:sz w:val="32"/>
          <w:szCs w:val="32"/>
        </w:rPr>
        <w:pPrChange w:id="2" w:author="邬海量" w:date="2020-08-05T10:14:00Z">
          <w:pPr>
            <w:spacing w:afterLines="100" w:after="313" w:line="580" w:lineRule="exact"/>
            <w:jc w:val="center"/>
          </w:pPr>
        </w:pPrChange>
      </w:pPr>
      <w:r>
        <w:rPr>
          <w:rFonts w:ascii="方正小标宋简体" w:eastAsia="方正小标宋简体" w:hAnsi="方正小标宋简体" w:cs="方正小标宋简体" w:hint="eastAsia"/>
          <w:bCs/>
          <w:sz w:val="32"/>
          <w:szCs w:val="32"/>
        </w:rPr>
        <w:t>（人员按姓氏笔画排序）</w:t>
      </w:r>
    </w:p>
    <w:p w:rsidR="00242B36" w:rsidRDefault="00242B36" w:rsidP="00242B36">
      <w:pPr>
        <w:spacing w:line="580" w:lineRule="exact"/>
        <w:jc w:val="left"/>
        <w:rPr>
          <w:rFonts w:ascii="仿宋" w:eastAsia="仿宋" w:hAnsi="仿宋" w:cs="仿宋_GB2312"/>
          <w:bCs/>
          <w:sz w:val="32"/>
          <w:szCs w:val="32"/>
        </w:rPr>
      </w:pPr>
      <w:r>
        <w:rPr>
          <w:rFonts w:ascii="仿宋" w:eastAsia="仿宋" w:hAnsi="仿宋" w:cs="仿宋_GB2312" w:hint="eastAsia"/>
          <w:bCs/>
          <w:sz w:val="32"/>
          <w:szCs w:val="32"/>
        </w:rPr>
        <w:t>1.先进集体</w:t>
      </w:r>
    </w:p>
    <w:p w:rsidR="00242B36" w:rsidRDefault="00242B36" w:rsidP="00242B36">
      <w:pPr>
        <w:spacing w:line="580" w:lineRule="exact"/>
        <w:jc w:val="left"/>
        <w:rPr>
          <w:rFonts w:ascii="仿宋" w:eastAsia="仿宋" w:hAnsi="仿宋" w:cs="仿宋_GB2312"/>
          <w:bCs/>
          <w:sz w:val="32"/>
          <w:szCs w:val="32"/>
        </w:rPr>
      </w:pPr>
      <w:r>
        <w:rPr>
          <w:rFonts w:ascii="仿宋" w:eastAsia="仿宋" w:hAnsi="仿宋" w:cs="仿宋_GB2312" w:hint="eastAsia"/>
          <w:bCs/>
          <w:sz w:val="32"/>
          <w:szCs w:val="32"/>
        </w:rPr>
        <w:t>电气工程学院辅导员办公室</w:t>
      </w:r>
    </w:p>
    <w:p w:rsidR="00242B36" w:rsidRDefault="00242B36" w:rsidP="00242B36">
      <w:pPr>
        <w:spacing w:line="580" w:lineRule="exact"/>
        <w:jc w:val="left"/>
        <w:rPr>
          <w:rFonts w:ascii="仿宋" w:eastAsia="仿宋" w:hAnsi="仿宋" w:cs="仿宋_GB2312"/>
          <w:bCs/>
          <w:sz w:val="32"/>
          <w:szCs w:val="32"/>
        </w:rPr>
      </w:pPr>
      <w:r>
        <w:rPr>
          <w:rFonts w:ascii="仿宋" w:eastAsia="仿宋" w:hAnsi="仿宋" w:cs="仿宋_GB2312" w:hint="eastAsia"/>
          <w:bCs/>
          <w:sz w:val="32"/>
          <w:szCs w:val="32"/>
        </w:rPr>
        <w:t>生物与化学工程学院化学工程系</w:t>
      </w:r>
    </w:p>
    <w:p w:rsidR="00242B36" w:rsidRDefault="00242B36" w:rsidP="00242B36">
      <w:pPr>
        <w:spacing w:line="580" w:lineRule="exact"/>
        <w:jc w:val="left"/>
        <w:rPr>
          <w:rFonts w:ascii="仿宋" w:eastAsia="仿宋" w:hAnsi="仿宋" w:cs="仿宋_GB2312"/>
          <w:bCs/>
          <w:sz w:val="32"/>
          <w:szCs w:val="32"/>
        </w:rPr>
      </w:pPr>
      <w:r>
        <w:rPr>
          <w:rFonts w:ascii="仿宋" w:eastAsia="仿宋" w:hAnsi="仿宋" w:cs="仿宋_GB2312" w:hint="eastAsia"/>
          <w:bCs/>
          <w:sz w:val="32"/>
          <w:szCs w:val="32"/>
        </w:rPr>
        <w:t>组织部（校党校）党校办公室</w:t>
      </w:r>
    </w:p>
    <w:p w:rsidR="00242B36" w:rsidRDefault="00242B36" w:rsidP="00242B36">
      <w:pPr>
        <w:spacing w:line="580" w:lineRule="exact"/>
        <w:jc w:val="left"/>
        <w:rPr>
          <w:rFonts w:ascii="仿宋" w:eastAsia="仿宋" w:hAnsi="仿宋" w:cs="仿宋_GB2312"/>
          <w:bCs/>
          <w:sz w:val="32"/>
          <w:szCs w:val="32"/>
        </w:rPr>
      </w:pPr>
      <w:r>
        <w:rPr>
          <w:rFonts w:ascii="仿宋" w:eastAsia="仿宋" w:hAnsi="仿宋" w:cs="仿宋_GB2312" w:hint="eastAsia"/>
          <w:bCs/>
          <w:sz w:val="32"/>
          <w:szCs w:val="32"/>
        </w:rPr>
        <w:t>纪委办公室纪检科</w:t>
      </w:r>
    </w:p>
    <w:p w:rsidR="00242B36" w:rsidRDefault="00242B36" w:rsidP="00242B36">
      <w:pPr>
        <w:spacing w:line="580" w:lineRule="exact"/>
        <w:jc w:val="left"/>
        <w:rPr>
          <w:rFonts w:ascii="仿宋" w:eastAsia="仿宋" w:hAnsi="仿宋" w:cs="仿宋_GB2312"/>
          <w:bCs/>
          <w:sz w:val="32"/>
          <w:szCs w:val="32"/>
        </w:rPr>
      </w:pPr>
      <w:r>
        <w:rPr>
          <w:rFonts w:ascii="仿宋" w:eastAsia="仿宋" w:hAnsi="仿宋" w:cs="仿宋_GB2312" w:hint="eastAsia"/>
          <w:bCs/>
          <w:sz w:val="32"/>
          <w:szCs w:val="32"/>
        </w:rPr>
        <w:t>教务处</w:t>
      </w:r>
      <w:hyperlink r:id="rId6" w:tgtFrame="http://www.ahpu.edu.cn/19/_self" w:history="1">
        <w:r>
          <w:rPr>
            <w:rFonts w:ascii="仿宋" w:eastAsia="仿宋" w:hAnsi="仿宋" w:cs="仿宋_GB2312" w:hint="eastAsia"/>
            <w:bCs/>
            <w:sz w:val="32"/>
            <w:szCs w:val="32"/>
          </w:rPr>
          <w:t>(招生办公室</w:t>
        </w:r>
      </w:hyperlink>
      <w:r>
        <w:rPr>
          <w:rFonts w:ascii="仿宋" w:eastAsia="仿宋" w:hAnsi="仿宋" w:cs="仿宋_GB2312" w:hint="eastAsia"/>
          <w:bCs/>
          <w:sz w:val="32"/>
          <w:szCs w:val="32"/>
        </w:rPr>
        <w:t>、教师能力发展中心)教学科</w:t>
      </w:r>
    </w:p>
    <w:p w:rsidR="00242B36" w:rsidRDefault="00242B36" w:rsidP="00242B36">
      <w:pPr>
        <w:spacing w:line="580" w:lineRule="exact"/>
        <w:jc w:val="left"/>
        <w:rPr>
          <w:rFonts w:ascii="仿宋" w:eastAsia="仿宋" w:hAnsi="仿宋" w:cs="仿宋_GB2312"/>
          <w:bCs/>
          <w:sz w:val="32"/>
          <w:szCs w:val="32"/>
        </w:rPr>
      </w:pPr>
      <w:r>
        <w:rPr>
          <w:rFonts w:ascii="仿宋" w:eastAsia="仿宋" w:hAnsi="仿宋" w:cs="仿宋_GB2312" w:hint="eastAsia"/>
          <w:bCs/>
          <w:sz w:val="32"/>
          <w:szCs w:val="32"/>
        </w:rPr>
        <w:t>人事处（教师工作部）人事科</w:t>
      </w:r>
    </w:p>
    <w:p w:rsidR="00242B36" w:rsidRDefault="00242B36" w:rsidP="00242B36">
      <w:pPr>
        <w:spacing w:line="580" w:lineRule="exact"/>
        <w:jc w:val="left"/>
        <w:rPr>
          <w:rFonts w:ascii="仿宋" w:eastAsia="仿宋" w:hAnsi="仿宋" w:cs="仿宋_GB2312"/>
          <w:bCs/>
          <w:sz w:val="32"/>
          <w:szCs w:val="32"/>
        </w:rPr>
      </w:pPr>
      <w:r>
        <w:rPr>
          <w:rFonts w:ascii="仿宋" w:eastAsia="仿宋" w:hAnsi="仿宋" w:cs="仿宋_GB2312" w:hint="eastAsia"/>
          <w:bCs/>
          <w:sz w:val="32"/>
          <w:szCs w:val="32"/>
        </w:rPr>
        <w:t>研究生部（研究生工作部、学科（学位）建设办公室）学位与学科建设科</w:t>
      </w:r>
    </w:p>
    <w:p w:rsidR="00242B36" w:rsidRDefault="00242B36" w:rsidP="00242B36">
      <w:pPr>
        <w:spacing w:line="580" w:lineRule="exact"/>
        <w:jc w:val="left"/>
        <w:rPr>
          <w:rFonts w:ascii="仿宋" w:eastAsia="仿宋" w:hAnsi="仿宋" w:cs="仿宋_GB2312"/>
          <w:bCs/>
          <w:sz w:val="32"/>
          <w:szCs w:val="32"/>
        </w:rPr>
      </w:pPr>
      <w:r>
        <w:rPr>
          <w:rFonts w:ascii="仿宋" w:eastAsia="仿宋" w:hAnsi="仿宋" w:cs="仿宋_GB2312" w:hint="eastAsia"/>
          <w:bCs/>
          <w:sz w:val="32"/>
          <w:szCs w:val="32"/>
        </w:rPr>
        <w:t>离退休工作处离退休科</w:t>
      </w:r>
    </w:p>
    <w:p w:rsidR="00242B36" w:rsidRDefault="00242B36" w:rsidP="00242B36">
      <w:pPr>
        <w:spacing w:line="580" w:lineRule="exact"/>
        <w:jc w:val="left"/>
        <w:rPr>
          <w:rFonts w:ascii="仿宋" w:eastAsia="仿宋" w:hAnsi="仿宋" w:cs="仿宋_GB2312"/>
          <w:bCs/>
          <w:sz w:val="32"/>
          <w:szCs w:val="32"/>
        </w:rPr>
      </w:pPr>
      <w:r>
        <w:rPr>
          <w:rFonts w:ascii="仿宋" w:eastAsia="仿宋" w:hAnsi="仿宋" w:cs="仿宋_GB2312" w:hint="eastAsia"/>
          <w:bCs/>
          <w:sz w:val="32"/>
          <w:szCs w:val="32"/>
        </w:rPr>
        <w:t>2.先进个人</w:t>
      </w:r>
    </w:p>
    <w:p w:rsidR="00242B36" w:rsidRDefault="00242B36" w:rsidP="00242B36">
      <w:pPr>
        <w:spacing w:line="580" w:lineRule="exact"/>
        <w:jc w:val="left"/>
        <w:rPr>
          <w:rFonts w:ascii="仿宋" w:eastAsia="仿宋" w:hAnsi="仿宋" w:cs="仿宋_GB2312"/>
          <w:bCs/>
          <w:sz w:val="32"/>
          <w:szCs w:val="32"/>
        </w:rPr>
      </w:pPr>
      <w:r>
        <w:rPr>
          <w:rFonts w:ascii="仿宋" w:eastAsia="仿宋" w:hAnsi="仿宋" w:cs="仿宋_GB2312" w:hint="eastAsia"/>
          <w:bCs/>
          <w:sz w:val="32"/>
          <w:szCs w:val="32"/>
        </w:rPr>
        <w:t>（1）教学人员</w:t>
      </w:r>
    </w:p>
    <w:p w:rsidR="00242B36" w:rsidRDefault="00242B36" w:rsidP="00242B36">
      <w:pPr>
        <w:spacing w:line="580" w:lineRule="exact"/>
        <w:jc w:val="left"/>
        <w:rPr>
          <w:rFonts w:ascii="仿宋" w:eastAsia="仿宋" w:hAnsi="仿宋" w:cs="仿宋_GB2312"/>
          <w:bCs/>
          <w:sz w:val="32"/>
          <w:szCs w:val="32"/>
        </w:rPr>
      </w:pPr>
      <w:r>
        <w:rPr>
          <w:rFonts w:ascii="仿宋" w:eastAsia="仿宋" w:hAnsi="仿宋" w:cs="仿宋_GB2312" w:hint="eastAsia"/>
          <w:bCs/>
          <w:sz w:val="32"/>
          <w:szCs w:val="32"/>
        </w:rPr>
        <w:t xml:space="preserve">王  刚 </w:t>
      </w:r>
      <w:proofErr w:type="gramStart"/>
      <w:r>
        <w:rPr>
          <w:rFonts w:ascii="仿宋" w:eastAsia="仿宋" w:hAnsi="仿宋" w:cs="仿宋_GB2312" w:hint="eastAsia"/>
          <w:bCs/>
          <w:sz w:val="32"/>
          <w:szCs w:val="32"/>
        </w:rPr>
        <w:t>邢</w:t>
      </w:r>
      <w:proofErr w:type="gramEnd"/>
      <w:r>
        <w:rPr>
          <w:rFonts w:ascii="仿宋" w:eastAsia="仿宋" w:hAnsi="仿宋" w:cs="仿宋_GB2312" w:hint="eastAsia"/>
          <w:bCs/>
          <w:sz w:val="32"/>
          <w:szCs w:val="32"/>
        </w:rPr>
        <w:t xml:space="preserve">  剑 孙明国 严  楠 杜蓓蕾 李晓光 杨  丽 </w:t>
      </w:r>
    </w:p>
    <w:p w:rsidR="00242B36" w:rsidRDefault="00242B36" w:rsidP="00242B36">
      <w:pPr>
        <w:spacing w:line="580" w:lineRule="exact"/>
        <w:jc w:val="left"/>
        <w:rPr>
          <w:rFonts w:ascii="仿宋" w:eastAsia="仿宋" w:hAnsi="仿宋" w:cs="仿宋_GB2312"/>
          <w:bCs/>
          <w:sz w:val="32"/>
          <w:szCs w:val="32"/>
        </w:rPr>
      </w:pPr>
      <w:r>
        <w:rPr>
          <w:rFonts w:ascii="仿宋" w:eastAsia="仿宋" w:hAnsi="仿宋" w:cs="仿宋_GB2312" w:hint="eastAsia"/>
          <w:bCs/>
          <w:sz w:val="32"/>
          <w:szCs w:val="32"/>
        </w:rPr>
        <w:t>张云丰 张荣芸 张荣莉 金庆红 赵</w:t>
      </w:r>
      <w:proofErr w:type="gramStart"/>
      <w:r>
        <w:rPr>
          <w:rFonts w:ascii="仿宋" w:eastAsia="仿宋" w:hAnsi="仿宋" w:cs="仿宋_GB2312" w:hint="eastAsia"/>
          <w:bCs/>
          <w:sz w:val="32"/>
          <w:szCs w:val="32"/>
        </w:rPr>
        <w:t>世</w:t>
      </w:r>
      <w:proofErr w:type="gramEnd"/>
      <w:r>
        <w:rPr>
          <w:rFonts w:ascii="仿宋" w:eastAsia="仿宋" w:hAnsi="仿宋" w:cs="仿宋_GB2312" w:hint="eastAsia"/>
          <w:bCs/>
          <w:sz w:val="32"/>
          <w:szCs w:val="32"/>
        </w:rPr>
        <w:t xml:space="preserve">光 姚明琦 徐  鹏 </w:t>
      </w:r>
    </w:p>
    <w:p w:rsidR="00242B36" w:rsidRDefault="00242B36" w:rsidP="00242B36">
      <w:pPr>
        <w:spacing w:line="580" w:lineRule="exact"/>
        <w:jc w:val="left"/>
        <w:rPr>
          <w:rFonts w:ascii="仿宋" w:eastAsia="仿宋" w:hAnsi="仿宋" w:cs="仿宋_GB2312"/>
          <w:bCs/>
          <w:sz w:val="32"/>
          <w:szCs w:val="32"/>
        </w:rPr>
      </w:pPr>
      <w:proofErr w:type="gramStart"/>
      <w:r>
        <w:rPr>
          <w:rFonts w:ascii="仿宋" w:eastAsia="仿宋" w:hAnsi="仿宋" w:cs="仿宋_GB2312" w:hint="eastAsia"/>
          <w:bCs/>
          <w:sz w:val="32"/>
          <w:szCs w:val="32"/>
        </w:rPr>
        <w:t>凌取智</w:t>
      </w:r>
      <w:proofErr w:type="gramEnd"/>
      <w:r>
        <w:rPr>
          <w:rFonts w:ascii="仿宋" w:eastAsia="仿宋" w:hAnsi="仿宋" w:cs="仿宋_GB2312" w:hint="eastAsia"/>
          <w:bCs/>
          <w:sz w:val="32"/>
          <w:szCs w:val="32"/>
        </w:rPr>
        <w:t xml:space="preserve"> 高文根 </w:t>
      </w:r>
      <w:proofErr w:type="gramStart"/>
      <w:r>
        <w:rPr>
          <w:rFonts w:ascii="仿宋" w:eastAsia="仿宋" w:hAnsi="仿宋" w:cs="仿宋_GB2312" w:hint="eastAsia"/>
          <w:bCs/>
          <w:sz w:val="32"/>
          <w:szCs w:val="32"/>
        </w:rPr>
        <w:t>黄宜庆</w:t>
      </w:r>
      <w:proofErr w:type="gramEnd"/>
      <w:r>
        <w:rPr>
          <w:rFonts w:ascii="仿宋" w:eastAsia="仿宋" w:hAnsi="仿宋" w:cs="仿宋_GB2312" w:hint="eastAsia"/>
          <w:bCs/>
          <w:sz w:val="32"/>
          <w:szCs w:val="32"/>
        </w:rPr>
        <w:t xml:space="preserve"> 曹  兵</w:t>
      </w:r>
    </w:p>
    <w:p w:rsidR="00242B36" w:rsidRDefault="00242B36" w:rsidP="00242B36">
      <w:pPr>
        <w:numPr>
          <w:ilvl w:val="0"/>
          <w:numId w:val="1"/>
        </w:numPr>
        <w:spacing w:line="580" w:lineRule="exact"/>
        <w:jc w:val="left"/>
        <w:rPr>
          <w:rFonts w:ascii="仿宋" w:eastAsia="仿宋" w:hAnsi="仿宋" w:cs="仿宋_GB2312"/>
          <w:bCs/>
          <w:sz w:val="32"/>
          <w:szCs w:val="32"/>
        </w:rPr>
      </w:pPr>
      <w:r>
        <w:rPr>
          <w:rFonts w:ascii="仿宋" w:eastAsia="仿宋" w:hAnsi="仿宋" w:cs="仿宋_GB2312" w:hint="eastAsia"/>
          <w:bCs/>
          <w:sz w:val="32"/>
          <w:szCs w:val="32"/>
        </w:rPr>
        <w:t>非教学人员</w:t>
      </w:r>
    </w:p>
    <w:p w:rsidR="00242B36" w:rsidRDefault="00242B36" w:rsidP="00242B36">
      <w:pPr>
        <w:spacing w:line="580" w:lineRule="exact"/>
        <w:jc w:val="left"/>
        <w:rPr>
          <w:rFonts w:ascii="仿宋" w:eastAsia="仿宋" w:hAnsi="仿宋" w:cs="仿宋_GB2312"/>
          <w:bCs/>
          <w:sz w:val="32"/>
          <w:szCs w:val="32"/>
        </w:rPr>
      </w:pPr>
      <w:r>
        <w:rPr>
          <w:rFonts w:ascii="仿宋" w:eastAsia="仿宋" w:hAnsi="仿宋" w:cs="仿宋_GB2312" w:hint="eastAsia"/>
          <w:bCs/>
          <w:sz w:val="32"/>
          <w:szCs w:val="32"/>
        </w:rPr>
        <w:t xml:space="preserve">王贵林 凤  权 刘宏建 孙德茹 李恒奎 张彤彤 张学东 </w:t>
      </w:r>
    </w:p>
    <w:p w:rsidR="00242B36" w:rsidRDefault="00242B36" w:rsidP="00242B36">
      <w:pPr>
        <w:spacing w:line="580" w:lineRule="exact"/>
        <w:jc w:val="lef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bCs/>
          <w:sz w:val="32"/>
          <w:szCs w:val="32"/>
        </w:rPr>
        <w:t>周海林 胡  云 徐珍</w:t>
      </w:r>
      <w:proofErr w:type="gramStart"/>
      <w:r>
        <w:rPr>
          <w:rFonts w:ascii="仿宋" w:eastAsia="仿宋" w:hAnsi="仿宋" w:cs="仿宋_GB2312" w:hint="eastAsia"/>
          <w:bCs/>
          <w:sz w:val="32"/>
          <w:szCs w:val="32"/>
        </w:rPr>
        <w:t>珍</w:t>
      </w:r>
      <w:proofErr w:type="gramEnd"/>
      <w:r>
        <w:rPr>
          <w:rFonts w:ascii="仿宋" w:eastAsia="仿宋" w:hAnsi="仿宋" w:cs="仿宋_GB2312" w:hint="eastAsia"/>
          <w:bCs/>
          <w:sz w:val="32"/>
          <w:szCs w:val="32"/>
        </w:rPr>
        <w:t xml:space="preserve"> 陶  涛 彭经伟 </w:t>
      </w:r>
      <w:proofErr w:type="gramStart"/>
      <w:r>
        <w:rPr>
          <w:rFonts w:ascii="仿宋" w:eastAsia="仿宋" w:hAnsi="仿宋" w:cs="仿宋_GB2312" w:hint="eastAsia"/>
          <w:bCs/>
          <w:sz w:val="32"/>
          <w:szCs w:val="32"/>
        </w:rPr>
        <w:t>戴丽华</w:t>
      </w:r>
      <w:proofErr w:type="gramEnd"/>
      <w:r>
        <w:rPr>
          <w:rFonts w:ascii="仿宋" w:eastAsia="仿宋" w:hAnsi="仿宋" w:cs="仿宋_GB2312" w:hint="eastAsia"/>
          <w:bCs/>
          <w:sz w:val="32"/>
          <w:szCs w:val="32"/>
        </w:rPr>
        <w:t xml:space="preserve"> </w:t>
      </w:r>
    </w:p>
    <w:p w:rsidR="00D52140" w:rsidRPr="00242B36" w:rsidRDefault="00D52140"/>
    <w:sectPr w:rsidR="00D52140" w:rsidRPr="00242B3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E96135"/>
    <w:multiLevelType w:val="singleLevel"/>
    <w:tmpl w:val="28E96135"/>
    <w:lvl w:ilvl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2B36"/>
    <w:rsid w:val="00242B36"/>
    <w:rsid w:val="008D321D"/>
    <w:rsid w:val="00D52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B3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42B3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42B36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B3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42B3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42B3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zsb.ahpu.edu.cn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349</Characters>
  <Application>Microsoft Office Word</Application>
  <DocSecurity>0</DocSecurity>
  <Lines>2</Lines>
  <Paragraphs>1</Paragraphs>
  <ScaleCrop>false</ScaleCrop>
  <Company>Microsoft</Company>
  <LinksUpToDate>false</LinksUpToDate>
  <CharactersWithSpaces>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邬海量</dc:creator>
  <cp:lastModifiedBy>邬海量</cp:lastModifiedBy>
  <cp:revision>1</cp:revision>
  <dcterms:created xsi:type="dcterms:W3CDTF">2020-08-05T02:15:00Z</dcterms:created>
  <dcterms:modified xsi:type="dcterms:W3CDTF">2020-08-05T02:16:00Z</dcterms:modified>
</cp:coreProperties>
</file>