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58D" w:rsidRDefault="00F71BB1">
      <w:pPr>
        <w:jc w:val="center"/>
        <w:rPr>
          <w:rFonts w:ascii="宋体" w:hAnsi="宋体"/>
          <w:b/>
          <w:spacing w:val="20"/>
          <w:sz w:val="44"/>
          <w:szCs w:val="44"/>
        </w:rPr>
      </w:pPr>
      <w:r>
        <w:rPr>
          <w:rFonts w:ascii="宋体" w:hAnsi="宋体" w:hint="eastAsia"/>
          <w:b/>
          <w:spacing w:val="20"/>
          <w:sz w:val="44"/>
          <w:szCs w:val="44"/>
        </w:rPr>
        <w:t>2024年新生</w:t>
      </w:r>
      <w:r w:rsidR="004153E2">
        <w:rPr>
          <w:rFonts w:ascii="宋体" w:hAnsi="宋体" w:hint="eastAsia"/>
          <w:b/>
          <w:spacing w:val="20"/>
          <w:sz w:val="44"/>
          <w:szCs w:val="44"/>
        </w:rPr>
        <w:t>体检须知</w:t>
      </w:r>
    </w:p>
    <w:p w:rsidR="003F458D" w:rsidRDefault="004153E2">
      <w:pPr>
        <w:spacing w:line="120" w:lineRule="atLeas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一、体检时间及注意事项</w:t>
      </w:r>
    </w:p>
    <w:p w:rsidR="003F458D" w:rsidRDefault="004153E2" w:rsidP="00D72954">
      <w:pPr>
        <w:spacing w:line="120" w:lineRule="atLeas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1、体检时间：9月10日</w:t>
      </w:r>
      <w:r w:rsidR="00F71BB1">
        <w:rPr>
          <w:rFonts w:ascii="宋体" w:hAnsi="宋体" w:cs="宋体" w:hint="eastAsia"/>
          <w:sz w:val="28"/>
          <w:szCs w:val="28"/>
        </w:rPr>
        <w:t>-22</w:t>
      </w:r>
      <w:r>
        <w:rPr>
          <w:rFonts w:ascii="宋体" w:hAnsi="宋体" w:cs="宋体" w:hint="eastAsia"/>
          <w:sz w:val="28"/>
          <w:szCs w:val="28"/>
        </w:rPr>
        <w:t>日，具体时间详见各学院时间安排表，</w:t>
      </w:r>
      <w:proofErr w:type="gramStart"/>
      <w:r>
        <w:rPr>
          <w:rFonts w:ascii="宋体" w:hAnsi="宋体" w:cs="宋体" w:hint="eastAsia"/>
          <w:sz w:val="28"/>
          <w:szCs w:val="28"/>
        </w:rPr>
        <w:t>请严格</w:t>
      </w:r>
      <w:proofErr w:type="gramEnd"/>
      <w:r>
        <w:rPr>
          <w:rFonts w:ascii="宋体" w:hAnsi="宋体" w:cs="宋体" w:hint="eastAsia"/>
          <w:sz w:val="28"/>
          <w:szCs w:val="28"/>
        </w:rPr>
        <w:t>按预定时间来检；</w:t>
      </w:r>
    </w:p>
    <w:p w:rsidR="003F458D" w:rsidRDefault="004153E2">
      <w:pPr>
        <w:spacing w:line="120" w:lineRule="atLeas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2、体检项目：身高体重、内科、外科、眼科、耳鼻喉科、采血（肝功能）</w:t>
      </w:r>
      <w:r w:rsidR="00F71BB1">
        <w:rPr>
          <w:rFonts w:ascii="宋体" w:hAnsi="宋体" w:cs="宋体" w:hint="eastAsia"/>
          <w:sz w:val="28"/>
          <w:szCs w:val="28"/>
        </w:rPr>
        <w:t>、胸片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3F458D" w:rsidRDefault="004153E2" w:rsidP="00D72954">
      <w:pPr>
        <w:spacing w:line="120" w:lineRule="atLeas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3、请</w:t>
      </w:r>
      <w:r w:rsidR="00F71BB1" w:rsidRPr="00F71BB1">
        <w:rPr>
          <w:rFonts w:ascii="宋体" w:hAnsi="宋体" w:cs="宋体" w:hint="eastAsia"/>
          <w:color w:val="000000" w:themeColor="text1"/>
          <w:sz w:val="28"/>
          <w:szCs w:val="28"/>
        </w:rPr>
        <w:t>携带本人身份证</w:t>
      </w:r>
      <w:r>
        <w:rPr>
          <w:rFonts w:ascii="宋体" w:hAnsi="宋体" w:cs="宋体" w:hint="eastAsia"/>
          <w:sz w:val="28"/>
          <w:szCs w:val="28"/>
        </w:rPr>
        <w:t>，确保本人体检，谢绝替检，空腹前来。</w:t>
      </w:r>
    </w:p>
    <w:p w:rsidR="003F458D" w:rsidRDefault="004153E2">
      <w:pPr>
        <w:spacing w:line="120" w:lineRule="atLeas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4、携带体检表和条码</w:t>
      </w:r>
      <w:r w:rsidRPr="00F71BB1">
        <w:rPr>
          <w:rFonts w:ascii="宋体" w:hAnsi="宋体" w:cs="宋体" w:hint="eastAsia"/>
          <w:b/>
          <w:bCs/>
          <w:color w:val="FF0000"/>
          <w:sz w:val="28"/>
          <w:szCs w:val="28"/>
        </w:rPr>
        <w:t>（</w:t>
      </w:r>
      <w:r w:rsidR="00F71BB1" w:rsidRPr="00F71BB1">
        <w:rPr>
          <w:rFonts w:ascii="宋体" w:hAnsi="宋体" w:cs="宋体" w:hint="eastAsia"/>
          <w:b/>
          <w:bCs/>
          <w:color w:val="FF0000"/>
          <w:sz w:val="28"/>
          <w:szCs w:val="28"/>
        </w:rPr>
        <w:t>抽血条码不要粘</w:t>
      </w:r>
      <w:r w:rsidRPr="00F71BB1">
        <w:rPr>
          <w:rFonts w:ascii="宋体" w:hAnsi="宋体" w:cs="宋体" w:hint="eastAsia"/>
          <w:b/>
          <w:bCs/>
          <w:color w:val="FF0000"/>
          <w:sz w:val="28"/>
          <w:szCs w:val="28"/>
        </w:rPr>
        <w:t>贴在体检表上）</w:t>
      </w:r>
      <w:r>
        <w:rPr>
          <w:rFonts w:ascii="宋体" w:hAnsi="宋体" w:cs="宋体" w:hint="eastAsia"/>
          <w:sz w:val="28"/>
          <w:szCs w:val="28"/>
        </w:rPr>
        <w:t>到达校医院，体检过程中，请听从工作人员现场协调，</w:t>
      </w:r>
      <w:r w:rsidR="00F71BB1">
        <w:rPr>
          <w:rFonts w:ascii="宋体" w:hAnsi="宋体" w:cs="宋体" w:hint="eastAsia"/>
          <w:sz w:val="28"/>
          <w:szCs w:val="28"/>
        </w:rPr>
        <w:t>按预定项目逐科、逐项检查，不要漏检，以免影响最后</w:t>
      </w:r>
      <w:proofErr w:type="gramStart"/>
      <w:r w:rsidR="00F71BB1">
        <w:rPr>
          <w:rFonts w:ascii="宋体" w:hAnsi="宋体" w:cs="宋体" w:hint="eastAsia"/>
          <w:sz w:val="28"/>
          <w:szCs w:val="28"/>
        </w:rPr>
        <w:t>的总检结论</w:t>
      </w:r>
      <w:proofErr w:type="gramEnd"/>
      <w:r w:rsidR="00F71BB1">
        <w:rPr>
          <w:rFonts w:ascii="宋体" w:hAnsi="宋体" w:cs="宋体" w:hint="eastAsia"/>
          <w:sz w:val="28"/>
          <w:szCs w:val="28"/>
        </w:rPr>
        <w:t>，抽血和常规项目检查完毕后请将体检表</w:t>
      </w:r>
      <w:r>
        <w:rPr>
          <w:rFonts w:ascii="宋体" w:hAnsi="宋体" w:cs="宋体" w:hint="eastAsia"/>
          <w:sz w:val="28"/>
          <w:szCs w:val="28"/>
        </w:rPr>
        <w:t>交至班长处，统一交还登记台。</w:t>
      </w:r>
    </w:p>
    <w:p w:rsidR="003F458D" w:rsidRDefault="004153E2">
      <w:pPr>
        <w:spacing w:line="120" w:lineRule="atLeas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5、敬请待抽血空腹项目检查完毕后，方可进餐饮水（慢性病患者请按时服药，少量饮白开水不影响检查结果）</w:t>
      </w:r>
      <w:r w:rsidR="00F71BB1">
        <w:rPr>
          <w:rFonts w:ascii="宋体" w:hAnsi="宋体" w:cs="宋体" w:hint="eastAsia"/>
          <w:sz w:val="28"/>
          <w:szCs w:val="28"/>
        </w:rPr>
        <w:t>。</w:t>
      </w:r>
    </w:p>
    <w:p w:rsidR="003F458D" w:rsidRPr="00F71BB1" w:rsidRDefault="004153E2">
      <w:pPr>
        <w:spacing w:line="120" w:lineRule="atLeas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6、查体当日请穿棉质宽松内衣，勿穿着连衣裙、连裤袜和有金属配件或亮片的上衣，</w:t>
      </w:r>
      <w:r w:rsidRPr="00F71BB1">
        <w:rPr>
          <w:rFonts w:ascii="宋体" w:hAnsi="宋体" w:cs="宋体" w:hint="eastAsia"/>
          <w:b/>
          <w:sz w:val="28"/>
          <w:szCs w:val="28"/>
        </w:rPr>
        <w:t>勿佩戴首饰。贵重物品请自行保管。</w:t>
      </w:r>
    </w:p>
    <w:p w:rsidR="003F458D" w:rsidRDefault="004153E2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7、领取报告：团体体检报告由单位统一领取。如有异常需紧急就诊，体检中心会电话通知学校及本人。</w:t>
      </w:r>
    </w:p>
    <w:p w:rsidR="003F458D" w:rsidRDefault="004153E2">
      <w:pPr>
        <w:spacing w:line="120" w:lineRule="atLeas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二、饮食原则</w:t>
      </w:r>
    </w:p>
    <w:p w:rsidR="003F458D" w:rsidRDefault="004153E2">
      <w:pPr>
        <w:spacing w:line="120" w:lineRule="atLeas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1、请于检查前三天适当注意饮食，不要食用过多油腻、不易消化的食物。</w:t>
      </w:r>
    </w:p>
    <w:p w:rsidR="003F458D" w:rsidRDefault="004153E2">
      <w:pPr>
        <w:spacing w:line="120" w:lineRule="atLeas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2、体检前一天晚进食清淡饮食，勿饮酒及食用高糖、高脂肪、高蛋白类以及含动物血液制品的食物。</w:t>
      </w:r>
    </w:p>
    <w:p w:rsidR="003F458D" w:rsidRDefault="004153E2">
      <w:pPr>
        <w:spacing w:line="120" w:lineRule="atLeas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3、请于体检前一天晚上8点后禁食、12点后禁水，体检当日空腹，以保证查体的正常进行。</w:t>
      </w:r>
    </w:p>
    <w:p w:rsidR="00D72954" w:rsidRDefault="00D72954" w:rsidP="00D72954">
      <w:pPr>
        <w:spacing w:line="360" w:lineRule="auto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lastRenderedPageBreak/>
        <w:t>三、放射特别提示</w:t>
      </w:r>
    </w:p>
    <w:p w:rsidR="00D72954" w:rsidRDefault="00D72954" w:rsidP="00D72954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怀孕、 准备怀孕或者疑似怀孕者应在体检前告知体检相关人员,避免接受放射性的检查。</w:t>
      </w:r>
    </w:p>
    <w:p w:rsidR="00D72954" w:rsidRPr="00D72954" w:rsidRDefault="00D72954">
      <w:pPr>
        <w:spacing w:line="120" w:lineRule="atLeast"/>
        <w:rPr>
          <w:rFonts w:ascii="宋体" w:hAnsi="宋体" w:cs="宋体"/>
          <w:sz w:val="28"/>
          <w:szCs w:val="28"/>
        </w:rPr>
      </w:pPr>
    </w:p>
    <w:p w:rsidR="003F458D" w:rsidRPr="00F71BB1" w:rsidRDefault="00D72954">
      <w:pPr>
        <w:spacing w:line="120" w:lineRule="atLeast"/>
        <w:rPr>
          <w:rFonts w:ascii="宋体" w:hAnsi="宋体" w:cs="宋体"/>
          <w:sz w:val="28"/>
          <w:szCs w:val="28"/>
        </w:rPr>
      </w:pPr>
      <w:r w:rsidRPr="00F71BB1">
        <w:rPr>
          <w:rFonts w:ascii="宋体" w:hAnsi="宋体" w:cs="宋体" w:hint="eastAsia"/>
          <w:b/>
          <w:bCs/>
          <w:sz w:val="28"/>
          <w:szCs w:val="28"/>
        </w:rPr>
        <w:t>四</w:t>
      </w:r>
      <w:r w:rsidR="004153E2" w:rsidRPr="00F71BB1">
        <w:rPr>
          <w:rFonts w:ascii="宋体" w:hAnsi="宋体" w:cs="宋体" w:hint="eastAsia"/>
          <w:b/>
          <w:bCs/>
          <w:sz w:val="28"/>
          <w:szCs w:val="28"/>
        </w:rPr>
        <w:t>、特别注意</w:t>
      </w:r>
    </w:p>
    <w:p w:rsidR="003F458D" w:rsidRPr="00F71BB1" w:rsidRDefault="004153E2">
      <w:pPr>
        <w:rPr>
          <w:rFonts w:ascii="宋体" w:hAnsi="宋体" w:cs="宋体"/>
          <w:sz w:val="28"/>
          <w:szCs w:val="28"/>
        </w:rPr>
      </w:pPr>
      <w:r w:rsidRPr="00F71BB1">
        <w:rPr>
          <w:rFonts w:ascii="宋体" w:hAnsi="宋体" w:cs="宋体" w:hint="eastAsia"/>
          <w:sz w:val="28"/>
          <w:szCs w:val="28"/>
        </w:rPr>
        <w:t>1、携带体检表和条码按指定时间前来体检，切记要空腹！！！</w:t>
      </w:r>
    </w:p>
    <w:p w:rsidR="003F458D" w:rsidRPr="00F71BB1" w:rsidRDefault="004153E2">
      <w:pPr>
        <w:rPr>
          <w:rFonts w:ascii="宋体" w:hAnsi="宋体" w:cs="宋体"/>
          <w:sz w:val="28"/>
          <w:szCs w:val="28"/>
        </w:rPr>
      </w:pPr>
      <w:r w:rsidRPr="00F71BB1">
        <w:rPr>
          <w:rFonts w:ascii="宋体" w:hAnsi="宋体" w:cs="宋体" w:hint="eastAsia"/>
          <w:sz w:val="28"/>
          <w:szCs w:val="28"/>
        </w:rPr>
        <w:t>2、</w:t>
      </w:r>
      <w:r w:rsidR="00F71BB1">
        <w:rPr>
          <w:rFonts w:ascii="宋体" w:hAnsi="宋体" w:cs="宋体" w:hint="eastAsia"/>
          <w:sz w:val="28"/>
          <w:szCs w:val="28"/>
        </w:rPr>
        <w:t>抽血条码不能遗失，抽血条码不要粘贴</w:t>
      </w:r>
      <w:r w:rsidRPr="00F71BB1">
        <w:rPr>
          <w:rFonts w:ascii="宋体" w:hAnsi="宋体" w:cs="宋体" w:hint="eastAsia"/>
          <w:sz w:val="28"/>
          <w:szCs w:val="28"/>
        </w:rPr>
        <w:t>在体检表上，（遗失者到校医院前台登记）。</w:t>
      </w:r>
    </w:p>
    <w:p w:rsidR="003F458D" w:rsidRPr="00F71BB1" w:rsidRDefault="004153E2">
      <w:pPr>
        <w:rPr>
          <w:rFonts w:ascii="宋体" w:hAnsi="宋体" w:cs="宋体"/>
          <w:sz w:val="28"/>
          <w:szCs w:val="28"/>
        </w:rPr>
      </w:pPr>
      <w:r w:rsidRPr="00F71BB1">
        <w:rPr>
          <w:rFonts w:ascii="宋体" w:hAnsi="宋体" w:cs="宋体" w:hint="eastAsia"/>
          <w:sz w:val="28"/>
          <w:szCs w:val="28"/>
        </w:rPr>
        <w:t>3</w:t>
      </w:r>
      <w:r w:rsidR="00F71BB1">
        <w:rPr>
          <w:rFonts w:ascii="宋体" w:hAnsi="宋体" w:cs="宋体" w:hint="eastAsia"/>
          <w:sz w:val="28"/>
          <w:szCs w:val="28"/>
        </w:rPr>
        <w:t>、体检表正反面内容请如实填写，不得隐瞒，一寸照片粘贴好。</w:t>
      </w:r>
    </w:p>
    <w:p w:rsidR="003F458D" w:rsidRPr="00F71BB1" w:rsidRDefault="004153E2">
      <w:pPr>
        <w:rPr>
          <w:rFonts w:ascii="宋体" w:hAnsi="宋体" w:cs="宋体"/>
          <w:sz w:val="28"/>
          <w:szCs w:val="28"/>
        </w:rPr>
      </w:pPr>
      <w:r w:rsidRPr="00F71BB1">
        <w:rPr>
          <w:rFonts w:ascii="宋体" w:hAnsi="宋体" w:cs="宋体" w:hint="eastAsia"/>
          <w:sz w:val="28"/>
          <w:szCs w:val="28"/>
        </w:rPr>
        <w:t>4、</w:t>
      </w:r>
      <w:r w:rsidR="00F71BB1">
        <w:rPr>
          <w:rFonts w:ascii="宋体" w:hAnsi="宋体" w:cs="宋体" w:hint="eastAsia"/>
          <w:sz w:val="28"/>
          <w:szCs w:val="28"/>
        </w:rPr>
        <w:t>抽血和常规项目检查</w:t>
      </w:r>
      <w:r w:rsidRPr="00F71BB1">
        <w:rPr>
          <w:rFonts w:ascii="宋体" w:hAnsi="宋体" w:cs="宋体" w:hint="eastAsia"/>
          <w:sz w:val="28"/>
          <w:szCs w:val="28"/>
        </w:rPr>
        <w:t>结束</w:t>
      </w:r>
      <w:r w:rsidR="00F71BB1">
        <w:rPr>
          <w:rFonts w:ascii="宋体" w:hAnsi="宋体" w:cs="宋体" w:hint="eastAsia"/>
          <w:sz w:val="28"/>
          <w:szCs w:val="28"/>
        </w:rPr>
        <w:t>后体检表</w:t>
      </w:r>
      <w:r w:rsidRPr="00F71BB1">
        <w:rPr>
          <w:rFonts w:ascii="宋体" w:hAnsi="宋体" w:cs="宋体" w:hint="eastAsia"/>
          <w:sz w:val="28"/>
          <w:szCs w:val="28"/>
        </w:rPr>
        <w:t>由班长统一交给体检工作人员。</w:t>
      </w:r>
    </w:p>
    <w:p w:rsidR="003F458D" w:rsidRDefault="004153E2">
      <w:pPr>
        <w:spacing w:line="120" w:lineRule="atLeast"/>
        <w:rPr>
          <w:rFonts w:ascii="宋体" w:hAnsi="宋体" w:cs="宋体"/>
          <w:b/>
          <w:bCs/>
          <w:sz w:val="28"/>
          <w:szCs w:val="28"/>
        </w:rPr>
      </w:pPr>
      <w:r w:rsidRPr="00F71BB1">
        <w:rPr>
          <w:rFonts w:ascii="宋体" w:hAnsi="宋体" w:cs="宋体" w:hint="eastAsia"/>
          <w:b/>
          <w:bCs/>
          <w:sz w:val="28"/>
          <w:szCs w:val="28"/>
        </w:rPr>
        <w:t>敬告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  <w:bookmarkStart w:id="0" w:name="_GoBack"/>
      <w:bookmarkEnd w:id="0"/>
    </w:p>
    <w:p w:rsidR="003F458D" w:rsidRDefault="004153E2">
      <w:pPr>
        <w:spacing w:line="120" w:lineRule="atLeast"/>
        <w:ind w:firstLineChars="150" w:firstLine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由于健康检查项目的差异性，一次健康检查未发现异常，并不代表完全没有潜在的疾病，若出现疾病症状，应及时就医。</w:t>
      </w:r>
    </w:p>
    <w:p w:rsidR="003F458D" w:rsidRDefault="003F458D">
      <w:pPr>
        <w:spacing w:line="120" w:lineRule="atLeast"/>
        <w:rPr>
          <w:sz w:val="28"/>
          <w:szCs w:val="28"/>
        </w:rPr>
      </w:pPr>
    </w:p>
    <w:p w:rsidR="003F458D" w:rsidRDefault="00F71BB1">
      <w:pPr>
        <w:spacing w:line="120" w:lineRule="atLeast"/>
        <w:ind w:leftChars="-67" w:left="-141"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健康管理中心</w:t>
      </w:r>
      <w:r w:rsidR="004153E2">
        <w:rPr>
          <w:rFonts w:hint="eastAsia"/>
          <w:sz w:val="28"/>
          <w:szCs w:val="28"/>
        </w:rPr>
        <w:t>咨询电话：</w:t>
      </w:r>
      <w:r w:rsidR="004153E2">
        <w:rPr>
          <w:rFonts w:hint="eastAsia"/>
          <w:sz w:val="28"/>
          <w:szCs w:val="28"/>
        </w:rPr>
        <w:t>0553-5939536</w:t>
      </w:r>
    </w:p>
    <w:p w:rsidR="003F458D" w:rsidRDefault="003F458D">
      <w:pPr>
        <w:spacing w:line="120" w:lineRule="atLeast"/>
        <w:ind w:firstLineChars="200" w:firstLine="560"/>
        <w:rPr>
          <w:sz w:val="28"/>
          <w:szCs w:val="28"/>
        </w:rPr>
      </w:pPr>
    </w:p>
    <w:p w:rsidR="003F458D" w:rsidRDefault="003F458D">
      <w:pPr>
        <w:spacing w:line="120" w:lineRule="atLeast"/>
        <w:ind w:firstLineChars="1800" w:firstLine="5760"/>
        <w:rPr>
          <w:sz w:val="32"/>
          <w:szCs w:val="32"/>
        </w:rPr>
      </w:pPr>
    </w:p>
    <w:p w:rsidR="003F458D" w:rsidRDefault="004153E2">
      <w:pPr>
        <w:spacing w:line="120" w:lineRule="atLeast"/>
        <w:ind w:firstLineChars="2150" w:firstLine="5160"/>
        <w:rPr>
          <w:sz w:val="24"/>
          <w:szCs w:val="24"/>
        </w:rPr>
      </w:pPr>
      <w:r>
        <w:rPr>
          <w:rFonts w:hAnsi="宋体" w:hint="eastAsia"/>
          <w:sz w:val="24"/>
          <w:szCs w:val="24"/>
        </w:rPr>
        <w:t>芜湖市第五人民医院健康管理中心</w:t>
      </w:r>
    </w:p>
    <w:p w:rsidR="003F458D" w:rsidRDefault="003F458D">
      <w:pPr>
        <w:rPr>
          <w:sz w:val="32"/>
          <w:szCs w:val="32"/>
        </w:rPr>
      </w:pPr>
    </w:p>
    <w:p w:rsidR="003F458D" w:rsidRDefault="003F458D">
      <w:pPr>
        <w:spacing w:line="240" w:lineRule="atLeast"/>
        <w:rPr>
          <w:rFonts w:ascii="宋体"/>
          <w:sz w:val="28"/>
          <w:szCs w:val="28"/>
        </w:rPr>
      </w:pPr>
    </w:p>
    <w:sectPr w:rsidR="003F458D">
      <w:headerReference w:type="default" r:id="rId7"/>
      <w:pgSz w:w="11906" w:h="16838"/>
      <w:pgMar w:top="1440" w:right="1080" w:bottom="1440" w:left="1080" w:header="709" w:footer="7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7A2" w:rsidRDefault="002707A2">
      <w:r>
        <w:separator/>
      </w:r>
    </w:p>
  </w:endnote>
  <w:endnote w:type="continuationSeparator" w:id="0">
    <w:p w:rsidR="002707A2" w:rsidRDefault="00270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7A2" w:rsidRDefault="002707A2">
      <w:r>
        <w:separator/>
      </w:r>
    </w:p>
  </w:footnote>
  <w:footnote w:type="continuationSeparator" w:id="0">
    <w:p w:rsidR="002707A2" w:rsidRDefault="002707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58D" w:rsidRDefault="003F458D" w:rsidP="00D72954">
    <w:pPr>
      <w:pStyle w:val="a5"/>
      <w:ind w:leftChars="-135" w:right="-52" w:hangingChars="157" w:hanging="283"/>
      <w:rPr>
        <w:rFonts w:cs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MjRmNGRmMzQ0MDRiMTgxZDgxNmNjOGVmMDZkNDEifQ=="/>
  </w:docVars>
  <w:rsids>
    <w:rsidRoot w:val="00411108"/>
    <w:rsid w:val="0000369E"/>
    <w:rsid w:val="0000504E"/>
    <w:rsid w:val="00006708"/>
    <w:rsid w:val="000326D2"/>
    <w:rsid w:val="00036F72"/>
    <w:rsid w:val="000575AD"/>
    <w:rsid w:val="00060A02"/>
    <w:rsid w:val="00061BD0"/>
    <w:rsid w:val="0006354B"/>
    <w:rsid w:val="0007565D"/>
    <w:rsid w:val="00085B24"/>
    <w:rsid w:val="000875B4"/>
    <w:rsid w:val="000A4802"/>
    <w:rsid w:val="000A5229"/>
    <w:rsid w:val="000B169E"/>
    <w:rsid w:val="000B3747"/>
    <w:rsid w:val="000B481E"/>
    <w:rsid w:val="000B4995"/>
    <w:rsid w:val="000C2473"/>
    <w:rsid w:val="000C59AF"/>
    <w:rsid w:val="000D639E"/>
    <w:rsid w:val="000D6F40"/>
    <w:rsid w:val="000E1904"/>
    <w:rsid w:val="000E2170"/>
    <w:rsid w:val="000E475C"/>
    <w:rsid w:val="00100798"/>
    <w:rsid w:val="001244B8"/>
    <w:rsid w:val="00135295"/>
    <w:rsid w:val="00140427"/>
    <w:rsid w:val="0014285D"/>
    <w:rsid w:val="001438E0"/>
    <w:rsid w:val="00153A61"/>
    <w:rsid w:val="001663BC"/>
    <w:rsid w:val="00174FB4"/>
    <w:rsid w:val="00184F47"/>
    <w:rsid w:val="0019209C"/>
    <w:rsid w:val="0019646A"/>
    <w:rsid w:val="001A0CA5"/>
    <w:rsid w:val="001B358B"/>
    <w:rsid w:val="001B458F"/>
    <w:rsid w:val="001C12C6"/>
    <w:rsid w:val="001C38D2"/>
    <w:rsid w:val="001E0762"/>
    <w:rsid w:val="001E20B7"/>
    <w:rsid w:val="001F2A59"/>
    <w:rsid w:val="001F78AD"/>
    <w:rsid w:val="002012AB"/>
    <w:rsid w:val="00213606"/>
    <w:rsid w:val="00226170"/>
    <w:rsid w:val="0022627F"/>
    <w:rsid w:val="0023462C"/>
    <w:rsid w:val="002410FA"/>
    <w:rsid w:val="0026274C"/>
    <w:rsid w:val="002707A2"/>
    <w:rsid w:val="00273B64"/>
    <w:rsid w:val="00276E4E"/>
    <w:rsid w:val="00282FC0"/>
    <w:rsid w:val="002A38EA"/>
    <w:rsid w:val="002B1C3C"/>
    <w:rsid w:val="002B79A6"/>
    <w:rsid w:val="002C1EF2"/>
    <w:rsid w:val="002C6B5F"/>
    <w:rsid w:val="002E2343"/>
    <w:rsid w:val="002E361D"/>
    <w:rsid w:val="00304C63"/>
    <w:rsid w:val="00320A6D"/>
    <w:rsid w:val="00324EBD"/>
    <w:rsid w:val="00335A97"/>
    <w:rsid w:val="003446BA"/>
    <w:rsid w:val="0034478B"/>
    <w:rsid w:val="0035544F"/>
    <w:rsid w:val="0036199A"/>
    <w:rsid w:val="00361D0C"/>
    <w:rsid w:val="00370D2A"/>
    <w:rsid w:val="0037160E"/>
    <w:rsid w:val="003744CC"/>
    <w:rsid w:val="00375D54"/>
    <w:rsid w:val="00377BB7"/>
    <w:rsid w:val="003865A0"/>
    <w:rsid w:val="00390551"/>
    <w:rsid w:val="003A6076"/>
    <w:rsid w:val="003B5808"/>
    <w:rsid w:val="003C6768"/>
    <w:rsid w:val="003D1EC6"/>
    <w:rsid w:val="003D2557"/>
    <w:rsid w:val="003D272A"/>
    <w:rsid w:val="003D47D5"/>
    <w:rsid w:val="003E76A4"/>
    <w:rsid w:val="003F0D68"/>
    <w:rsid w:val="003F213D"/>
    <w:rsid w:val="003F458D"/>
    <w:rsid w:val="003F577E"/>
    <w:rsid w:val="00407E78"/>
    <w:rsid w:val="0041001F"/>
    <w:rsid w:val="00410A32"/>
    <w:rsid w:val="00411108"/>
    <w:rsid w:val="004153E2"/>
    <w:rsid w:val="00421679"/>
    <w:rsid w:val="00421E9B"/>
    <w:rsid w:val="00422726"/>
    <w:rsid w:val="00430466"/>
    <w:rsid w:val="00465BE7"/>
    <w:rsid w:val="00466D15"/>
    <w:rsid w:val="00467C93"/>
    <w:rsid w:val="004736FC"/>
    <w:rsid w:val="004865F1"/>
    <w:rsid w:val="00496844"/>
    <w:rsid w:val="004A11B7"/>
    <w:rsid w:val="004B1139"/>
    <w:rsid w:val="004B5B48"/>
    <w:rsid w:val="004B5E1D"/>
    <w:rsid w:val="004C52A9"/>
    <w:rsid w:val="004C602E"/>
    <w:rsid w:val="004C622E"/>
    <w:rsid w:val="004D2D23"/>
    <w:rsid w:val="004E1EA6"/>
    <w:rsid w:val="004E2997"/>
    <w:rsid w:val="004F4048"/>
    <w:rsid w:val="00510D3F"/>
    <w:rsid w:val="005448B5"/>
    <w:rsid w:val="0055061E"/>
    <w:rsid w:val="005532AD"/>
    <w:rsid w:val="00564AFB"/>
    <w:rsid w:val="00575C11"/>
    <w:rsid w:val="0057638E"/>
    <w:rsid w:val="00584993"/>
    <w:rsid w:val="0059028B"/>
    <w:rsid w:val="00593493"/>
    <w:rsid w:val="005A21FD"/>
    <w:rsid w:val="005B0C64"/>
    <w:rsid w:val="005B1A0C"/>
    <w:rsid w:val="005B40A1"/>
    <w:rsid w:val="005B59E4"/>
    <w:rsid w:val="005B7EFA"/>
    <w:rsid w:val="005D058D"/>
    <w:rsid w:val="00610B91"/>
    <w:rsid w:val="006161DE"/>
    <w:rsid w:val="00622EFD"/>
    <w:rsid w:val="006371A3"/>
    <w:rsid w:val="00643248"/>
    <w:rsid w:val="006606BC"/>
    <w:rsid w:val="00661E30"/>
    <w:rsid w:val="00681203"/>
    <w:rsid w:val="00683EF9"/>
    <w:rsid w:val="006958FB"/>
    <w:rsid w:val="006A34BA"/>
    <w:rsid w:val="006B59A1"/>
    <w:rsid w:val="006C32F7"/>
    <w:rsid w:val="006C4DDE"/>
    <w:rsid w:val="006C6BD8"/>
    <w:rsid w:val="006D0834"/>
    <w:rsid w:val="006D41C2"/>
    <w:rsid w:val="006D64B0"/>
    <w:rsid w:val="006D6EBC"/>
    <w:rsid w:val="006D6EE2"/>
    <w:rsid w:val="006F16BE"/>
    <w:rsid w:val="006F40DC"/>
    <w:rsid w:val="006F773A"/>
    <w:rsid w:val="0070667B"/>
    <w:rsid w:val="00707CD6"/>
    <w:rsid w:val="007321AA"/>
    <w:rsid w:val="00767936"/>
    <w:rsid w:val="00775031"/>
    <w:rsid w:val="007A2C2C"/>
    <w:rsid w:val="007A6706"/>
    <w:rsid w:val="007B5F2F"/>
    <w:rsid w:val="007C17F0"/>
    <w:rsid w:val="007C4D09"/>
    <w:rsid w:val="007D59C7"/>
    <w:rsid w:val="007E30B9"/>
    <w:rsid w:val="007F1470"/>
    <w:rsid w:val="00802EE0"/>
    <w:rsid w:val="00803EF4"/>
    <w:rsid w:val="00816782"/>
    <w:rsid w:val="00822A77"/>
    <w:rsid w:val="008344CB"/>
    <w:rsid w:val="00842E1F"/>
    <w:rsid w:val="008503A3"/>
    <w:rsid w:val="00861065"/>
    <w:rsid w:val="00862366"/>
    <w:rsid w:val="00876F91"/>
    <w:rsid w:val="0088143F"/>
    <w:rsid w:val="00890DDB"/>
    <w:rsid w:val="00891137"/>
    <w:rsid w:val="008A08A7"/>
    <w:rsid w:val="008A1FFD"/>
    <w:rsid w:val="008A72A8"/>
    <w:rsid w:val="008A75B1"/>
    <w:rsid w:val="008B3EB5"/>
    <w:rsid w:val="008B607B"/>
    <w:rsid w:val="008B6772"/>
    <w:rsid w:val="008C0C7E"/>
    <w:rsid w:val="008F247E"/>
    <w:rsid w:val="008F2FBC"/>
    <w:rsid w:val="008F72D0"/>
    <w:rsid w:val="00900056"/>
    <w:rsid w:val="00900125"/>
    <w:rsid w:val="0091245F"/>
    <w:rsid w:val="009210D8"/>
    <w:rsid w:val="0092771D"/>
    <w:rsid w:val="0093553B"/>
    <w:rsid w:val="009409EC"/>
    <w:rsid w:val="00942ADF"/>
    <w:rsid w:val="00962233"/>
    <w:rsid w:val="009622CB"/>
    <w:rsid w:val="00965CC1"/>
    <w:rsid w:val="00966F10"/>
    <w:rsid w:val="00972DEA"/>
    <w:rsid w:val="009752AB"/>
    <w:rsid w:val="00975BC2"/>
    <w:rsid w:val="00991D62"/>
    <w:rsid w:val="00994A64"/>
    <w:rsid w:val="009A07F2"/>
    <w:rsid w:val="009A3176"/>
    <w:rsid w:val="009F0309"/>
    <w:rsid w:val="009F1C99"/>
    <w:rsid w:val="00A03B84"/>
    <w:rsid w:val="00A105DC"/>
    <w:rsid w:val="00A16B45"/>
    <w:rsid w:val="00A178EC"/>
    <w:rsid w:val="00A22DB1"/>
    <w:rsid w:val="00A475E3"/>
    <w:rsid w:val="00A7658D"/>
    <w:rsid w:val="00A771B1"/>
    <w:rsid w:val="00A77824"/>
    <w:rsid w:val="00A83089"/>
    <w:rsid w:val="00A95AAD"/>
    <w:rsid w:val="00AA2F78"/>
    <w:rsid w:val="00AB3B7C"/>
    <w:rsid w:val="00AC0779"/>
    <w:rsid w:val="00AC5D39"/>
    <w:rsid w:val="00AC6138"/>
    <w:rsid w:val="00AD0393"/>
    <w:rsid w:val="00B05E66"/>
    <w:rsid w:val="00B120D2"/>
    <w:rsid w:val="00B2476F"/>
    <w:rsid w:val="00B27C87"/>
    <w:rsid w:val="00B37621"/>
    <w:rsid w:val="00B42EF9"/>
    <w:rsid w:val="00B5172F"/>
    <w:rsid w:val="00B83CA3"/>
    <w:rsid w:val="00B84150"/>
    <w:rsid w:val="00B8555B"/>
    <w:rsid w:val="00B94EDC"/>
    <w:rsid w:val="00BB224C"/>
    <w:rsid w:val="00BB7E99"/>
    <w:rsid w:val="00BC461E"/>
    <w:rsid w:val="00BD6206"/>
    <w:rsid w:val="00BD77EA"/>
    <w:rsid w:val="00BE27B1"/>
    <w:rsid w:val="00BE2984"/>
    <w:rsid w:val="00BE319D"/>
    <w:rsid w:val="00BF1A2C"/>
    <w:rsid w:val="00BF3779"/>
    <w:rsid w:val="00BF6C08"/>
    <w:rsid w:val="00C020E2"/>
    <w:rsid w:val="00C24B56"/>
    <w:rsid w:val="00C30EFE"/>
    <w:rsid w:val="00C3245B"/>
    <w:rsid w:val="00C436D8"/>
    <w:rsid w:val="00C57D85"/>
    <w:rsid w:val="00C649B5"/>
    <w:rsid w:val="00C74C1D"/>
    <w:rsid w:val="00C87E35"/>
    <w:rsid w:val="00C91643"/>
    <w:rsid w:val="00C9795A"/>
    <w:rsid w:val="00CA73AD"/>
    <w:rsid w:val="00CB1C3A"/>
    <w:rsid w:val="00CC3B32"/>
    <w:rsid w:val="00CC7E7F"/>
    <w:rsid w:val="00CD2B41"/>
    <w:rsid w:val="00CD2C71"/>
    <w:rsid w:val="00CD3BB8"/>
    <w:rsid w:val="00CD5C59"/>
    <w:rsid w:val="00CE4A99"/>
    <w:rsid w:val="00CF5057"/>
    <w:rsid w:val="00CF6BD2"/>
    <w:rsid w:val="00CF73F3"/>
    <w:rsid w:val="00D007CA"/>
    <w:rsid w:val="00D038F1"/>
    <w:rsid w:val="00D04DD8"/>
    <w:rsid w:val="00D066B3"/>
    <w:rsid w:val="00D12420"/>
    <w:rsid w:val="00D13C13"/>
    <w:rsid w:val="00D3539C"/>
    <w:rsid w:val="00D51BAF"/>
    <w:rsid w:val="00D60884"/>
    <w:rsid w:val="00D66DC7"/>
    <w:rsid w:val="00D72954"/>
    <w:rsid w:val="00D7326C"/>
    <w:rsid w:val="00D9348B"/>
    <w:rsid w:val="00D94A90"/>
    <w:rsid w:val="00DA1BC3"/>
    <w:rsid w:val="00DB5E48"/>
    <w:rsid w:val="00DC072D"/>
    <w:rsid w:val="00DC1260"/>
    <w:rsid w:val="00DD26DB"/>
    <w:rsid w:val="00DD5EE5"/>
    <w:rsid w:val="00DF4627"/>
    <w:rsid w:val="00DF788E"/>
    <w:rsid w:val="00E222D7"/>
    <w:rsid w:val="00E335AE"/>
    <w:rsid w:val="00E408E0"/>
    <w:rsid w:val="00E40E00"/>
    <w:rsid w:val="00E466AB"/>
    <w:rsid w:val="00E564F7"/>
    <w:rsid w:val="00E56836"/>
    <w:rsid w:val="00E6404C"/>
    <w:rsid w:val="00E7234A"/>
    <w:rsid w:val="00E773DA"/>
    <w:rsid w:val="00E8037E"/>
    <w:rsid w:val="00E82B82"/>
    <w:rsid w:val="00E85782"/>
    <w:rsid w:val="00E90F57"/>
    <w:rsid w:val="00E95C0A"/>
    <w:rsid w:val="00EB6CF4"/>
    <w:rsid w:val="00ED084D"/>
    <w:rsid w:val="00ED2575"/>
    <w:rsid w:val="00EE2CA2"/>
    <w:rsid w:val="00EE758D"/>
    <w:rsid w:val="00EF2A71"/>
    <w:rsid w:val="00EF59EB"/>
    <w:rsid w:val="00F058D5"/>
    <w:rsid w:val="00F06500"/>
    <w:rsid w:val="00F17283"/>
    <w:rsid w:val="00F23AA6"/>
    <w:rsid w:val="00F255FF"/>
    <w:rsid w:val="00F25A1C"/>
    <w:rsid w:val="00F266C7"/>
    <w:rsid w:val="00F32530"/>
    <w:rsid w:val="00F42943"/>
    <w:rsid w:val="00F42D46"/>
    <w:rsid w:val="00F56F7E"/>
    <w:rsid w:val="00F605E9"/>
    <w:rsid w:val="00F71BB1"/>
    <w:rsid w:val="00F72DE9"/>
    <w:rsid w:val="00F84D04"/>
    <w:rsid w:val="00F95050"/>
    <w:rsid w:val="00F97107"/>
    <w:rsid w:val="00FB3A32"/>
    <w:rsid w:val="00FB5C9A"/>
    <w:rsid w:val="00FB7092"/>
    <w:rsid w:val="00FC5A78"/>
    <w:rsid w:val="00FC73B2"/>
    <w:rsid w:val="00FD5E5C"/>
    <w:rsid w:val="00FF4403"/>
    <w:rsid w:val="07204FFA"/>
    <w:rsid w:val="0EC8253B"/>
    <w:rsid w:val="10975138"/>
    <w:rsid w:val="15093DC2"/>
    <w:rsid w:val="153D5C37"/>
    <w:rsid w:val="16B16F8B"/>
    <w:rsid w:val="1C25027C"/>
    <w:rsid w:val="1DBA49EB"/>
    <w:rsid w:val="20DC7DC2"/>
    <w:rsid w:val="246F5833"/>
    <w:rsid w:val="25F55F7E"/>
    <w:rsid w:val="30403620"/>
    <w:rsid w:val="33A611D8"/>
    <w:rsid w:val="36B76C65"/>
    <w:rsid w:val="376A6460"/>
    <w:rsid w:val="37D82327"/>
    <w:rsid w:val="394D1FB1"/>
    <w:rsid w:val="3C023AE4"/>
    <w:rsid w:val="3D510A16"/>
    <w:rsid w:val="43D6664A"/>
    <w:rsid w:val="43EC14F2"/>
    <w:rsid w:val="464433E9"/>
    <w:rsid w:val="48D11FAA"/>
    <w:rsid w:val="496B73A6"/>
    <w:rsid w:val="4F0E78F8"/>
    <w:rsid w:val="4FB61D88"/>
    <w:rsid w:val="50EB3E97"/>
    <w:rsid w:val="5B913497"/>
    <w:rsid w:val="5D81741F"/>
    <w:rsid w:val="610D5579"/>
    <w:rsid w:val="61FA4982"/>
    <w:rsid w:val="6209499D"/>
    <w:rsid w:val="69222360"/>
    <w:rsid w:val="753F0C0D"/>
    <w:rsid w:val="779714D4"/>
    <w:rsid w:val="7FF22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autoRedefine/>
    <w:uiPriority w:val="99"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autoRedefine/>
    <w:uiPriority w:val="99"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122</Words>
  <Characters>699</Characters>
  <Application>Microsoft Office Word</Application>
  <DocSecurity>0</DocSecurity>
  <Lines>5</Lines>
  <Paragraphs>1</Paragraphs>
  <ScaleCrop>false</ScaleCrop>
  <Company>CHINA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协  议  书</dc:title>
  <dc:creator>wang</dc:creator>
  <cp:lastModifiedBy>戴丽华</cp:lastModifiedBy>
  <cp:revision>80</cp:revision>
  <cp:lastPrinted>2018-03-14T02:48:00Z</cp:lastPrinted>
  <dcterms:created xsi:type="dcterms:W3CDTF">2019-07-01T13:18:00Z</dcterms:created>
  <dcterms:modified xsi:type="dcterms:W3CDTF">2009-01-01T00:02:00Z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70A5802AC81243699C0901727740CF9B</vt:lpwstr>
  </property>
</Properties>
</file>